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90" w:rsidRPr="0005726F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</w:pPr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 xml:space="preserve">Joe </w:t>
      </w:r>
      <w:proofErr w:type="spellStart"/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Sixpack</w:t>
      </w:r>
      <w:proofErr w:type="spellEnd"/>
    </w:p>
    <w:p w:rsidR="00690890" w:rsidRPr="0005726F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</w:pPr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666 Styx Way</w:t>
      </w:r>
    </w:p>
    <w:p w:rsidR="00690890" w:rsidRPr="0005726F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</w:pPr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Cucamonga, California</w:t>
      </w:r>
    </w:p>
    <w:p w:rsidR="00690890" w:rsidRPr="0022359F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</w:pPr>
      <w:r w:rsidRPr="0022359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666-666-6666</w:t>
      </w:r>
    </w:p>
    <w:p w:rsidR="00690890" w:rsidRPr="00CB0A26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 xml:space="preserve">In </w:t>
      </w:r>
      <w:proofErr w:type="spellStart"/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>Propria</w:t>
      </w:r>
      <w:proofErr w:type="spellEnd"/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 xml:space="preserve"> Persona Sui </w:t>
      </w:r>
      <w:proofErr w:type="spellStart"/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>Juris</w:t>
      </w:r>
      <w:proofErr w:type="spellEnd"/>
    </w:p>
    <w:p w:rsidR="00690890" w:rsidRPr="00CB0A26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90890" w:rsidRPr="00CB0A26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90890" w:rsidRPr="00CB0A26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CB0A26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proofErr w:type="gramStart"/>
      <w:r w:rsidRPr="0005726F">
        <w:rPr>
          <w:rFonts w:ascii="Times New Roman" w:eastAsia="SimSun" w:hAnsi="Times New Roman" w:cs="Times New Roman"/>
          <w:b/>
          <w:bCs/>
          <w:i/>
          <w:iCs/>
          <w:color w:val="00B050"/>
          <w:kern w:val="28"/>
          <w:sz w:val="32"/>
          <w:szCs w:val="32"/>
        </w:rPr>
        <w:t>Your</w:t>
      </w:r>
      <w:proofErr w:type="gramEnd"/>
      <w:r w:rsidRPr="00CB0A26">
        <w:rPr>
          <w:rFonts w:ascii="Times New Roman" w:eastAsia="SimSun" w:hAnsi="Times New Roman" w:cs="Times New Roman"/>
          <w:b/>
          <w:bCs/>
          <w:i/>
          <w:iCs/>
          <w:kern w:val="28"/>
          <w:sz w:val="32"/>
          <w:szCs w:val="32"/>
        </w:rPr>
        <w:t xml:space="preserve"> </w:t>
      </w:r>
      <w:r w:rsidRPr="00BE1BEC">
        <w:rPr>
          <w:rFonts w:ascii="Times New Roman" w:eastAsia="SimSun" w:hAnsi="Times New Roman" w:cs="Times New Roman"/>
          <w:b/>
          <w:bCs/>
          <w:i/>
          <w:iCs/>
          <w:color w:val="00B050"/>
          <w:kern w:val="28"/>
          <w:sz w:val="32"/>
          <w:szCs w:val="32"/>
        </w:rPr>
        <w:t>County</w:t>
      </w:r>
      <w:r w:rsidRPr="00CB0A26">
        <w:rPr>
          <w:rFonts w:ascii="Times New Roman" w:eastAsia="SimSun" w:hAnsi="Times New Roman" w:cs="Times New Roman"/>
          <w:b/>
          <w:bCs/>
          <w:i/>
          <w:iCs/>
          <w:kern w:val="28"/>
          <w:sz w:val="32"/>
          <w:szCs w:val="32"/>
        </w:rPr>
        <w:t xml:space="preserve"> Court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>“</w:t>
      </w:r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People” of the State of C</w:t>
      </w:r>
      <w:r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onfusion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color w:val="00B0F0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>)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Case No.  ______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>___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>________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>_</w:t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  </w:t>
      </w:r>
      <w:proofErr w:type="gramStart"/>
      <w:r>
        <w:rPr>
          <w:rFonts w:ascii="Times New Roman" w:eastAsia="SimSun" w:hAnsi="Times New Roman" w:cs="Times New Roman"/>
          <w:kern w:val="28"/>
          <w:sz w:val="28"/>
          <w:szCs w:val="28"/>
        </w:rPr>
        <w:t>vs</w:t>
      </w:r>
      <w:proofErr w:type="gramEnd"/>
      <w:r>
        <w:rPr>
          <w:rFonts w:ascii="Times New Roman" w:eastAsia="SimSun" w:hAnsi="Times New Roman" w:cs="Times New Roman"/>
          <w:kern w:val="28"/>
          <w:sz w:val="28"/>
          <w:szCs w:val="28"/>
        </w:rPr>
        <w:t>.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proofErr w:type="gramStart"/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>)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>Citation No.</w:t>
      </w:r>
      <w:proofErr w:type="gramEnd"/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 _______________</w:t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09563F">
        <w:rPr>
          <w:rFonts w:ascii="Times New Roman" w:eastAsia="SimSun" w:hAnsi="Times New Roman" w:cs="Times New Roman"/>
          <w:b/>
          <w:i/>
          <w:kern w:val="28"/>
          <w:sz w:val="28"/>
          <w:szCs w:val="28"/>
        </w:rPr>
        <w:t>O</w:t>
      </w:r>
      <w:r>
        <w:rPr>
          <w:rFonts w:ascii="Times New Roman" w:eastAsia="SimSun" w:hAnsi="Times New Roman" w:cs="Times New Roman"/>
          <w:b/>
          <w:i/>
          <w:kern w:val="28"/>
          <w:sz w:val="28"/>
          <w:szCs w:val="28"/>
        </w:rPr>
        <w:t>pening Statement to Jury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 xml:space="preserve">Joe </w:t>
      </w:r>
      <w:proofErr w:type="spellStart"/>
      <w:r w:rsidRPr="0005726F">
        <w:rPr>
          <w:rFonts w:ascii="Times New Roman" w:eastAsia="SimSun" w:hAnsi="Times New Roman" w:cs="Times New Roman"/>
          <w:color w:val="00B050"/>
          <w:kern w:val="28"/>
          <w:sz w:val="28"/>
          <w:szCs w:val="28"/>
        </w:rPr>
        <w:t>Sixpack</w:t>
      </w:r>
      <w:proofErr w:type="spellEnd"/>
      <w:r>
        <w:rPr>
          <w:rFonts w:ascii="Times New Roman" w:eastAsia="SimSun" w:hAnsi="Times New Roman" w:cs="Times New Roman"/>
          <w:kern w:val="28"/>
          <w:sz w:val="28"/>
          <w:szCs w:val="28"/>
        </w:rPr>
        <w:t>,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>Petitioner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</w:p>
    <w:p w:rsidR="00690890" w:rsidRPr="00A12137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  <w:t>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ab/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A12137">
        <w:rPr>
          <w:rFonts w:ascii="Times New Roman" w:eastAsia="SimSun" w:hAnsi="Times New Roman" w:cs="Times New Roman"/>
          <w:kern w:val="28"/>
          <w:sz w:val="28"/>
          <w:szCs w:val="28"/>
        </w:rPr>
        <w:t>_______________________________)</w:t>
      </w:r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 </w:t>
      </w: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690890" w:rsidRDefault="00690890">
      <w:pPr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br w:type="page"/>
      </w:r>
    </w:p>
    <w:p w:rsidR="00690890" w:rsidRPr="007B7A2C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32"/>
          <w:szCs w:val="32"/>
        </w:rPr>
      </w:pPr>
      <w:r w:rsidRPr="00690890">
        <w:rPr>
          <w:rFonts w:ascii="Times New Roman" w:eastAsia="SimSun" w:hAnsi="Times New Roman" w:cs="Times New Roman"/>
          <w:kern w:val="28"/>
          <w:sz w:val="44"/>
          <w:szCs w:val="44"/>
        </w:rPr>
        <w:lastRenderedPageBreak/>
        <w:tab/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Please take notice that I will not, and </w:t>
      </w:r>
      <w:r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CANNOT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, put on </w:t>
      </w:r>
      <w:r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ANY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defense in this matter, despite having made a ‘timely’ demand for our </w:t>
      </w:r>
      <w:r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Right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to Trial by Jury according to the course of the common law, with a Jury of my peers who can rule on the facts </w:t>
      </w:r>
      <w:r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AND THE LAW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>.</w:t>
      </w:r>
    </w:p>
    <w:p w:rsidR="00690890" w:rsidRPr="007B7A2C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32"/>
          <w:szCs w:val="32"/>
        </w:rPr>
      </w:pPr>
    </w:p>
    <w:p w:rsidR="00690890" w:rsidRPr="007B7A2C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32"/>
          <w:szCs w:val="32"/>
        </w:rPr>
      </w:pP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ab/>
        <w:t xml:space="preserve">This 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is </w:t>
      </w:r>
      <w:r w:rsidR="005755B5"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ENTIRELY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the fa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>ul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>t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of ‘official’ actors in positions of “</w:t>
      </w:r>
      <w:r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honor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, profit and </w:t>
      </w:r>
      <w:r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trust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>”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, especially the local </w:t>
      </w:r>
      <w:r w:rsidR="005755B5"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D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umb </w:t>
      </w:r>
      <w:r w:rsidR="005755B5"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A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ss and what the US supreme Court has </w:t>
      </w:r>
      <w:r w:rsidR="005755B5" w:rsidRPr="007B7A2C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RULED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must be a</w:t>
      </w:r>
      <w:r w:rsidR="005755B5"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 xml:space="preserve"> </w:t>
      </w:r>
      <w:r w:rsidR="005755B5"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neutral</w:t>
      </w:r>
      <w:r w:rsidR="005755B5" w:rsidRPr="007B7A2C">
        <w:rPr>
          <w:rFonts w:ascii="Times New Roman" w:eastAsia="SimSun" w:hAnsi="Times New Roman" w:cs="Times New Roman"/>
          <w:color w:val="00B0F0"/>
          <w:kern w:val="28"/>
          <w:sz w:val="32"/>
          <w:szCs w:val="32"/>
        </w:rPr>
        <w:t xml:space="preserve"> 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>magistrate,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in what the record would 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have </w:t>
      </w:r>
      <w:r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READILY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establish</w:t>
      </w:r>
      <w:r w:rsidR="005755B5" w:rsidRPr="007B7A2C">
        <w:rPr>
          <w:rFonts w:ascii="Times New Roman" w:eastAsia="SimSun" w:hAnsi="Times New Roman" w:cs="Times New Roman"/>
          <w:kern w:val="28"/>
          <w:sz w:val="32"/>
          <w:szCs w:val="32"/>
        </w:rPr>
        <w:t>ed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is a </w:t>
      </w:r>
      <w:r w:rsidRPr="007B7A2C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de facto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government executing yet another court martial of a member of its </w:t>
      </w:r>
      <w:r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purported SUBORDINATE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body politic</w:t>
      </w:r>
      <w:r w:rsidR="00BB2238"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/aka/ </w:t>
      </w:r>
      <w:r w:rsidR="00BB2238" w:rsidRPr="007B7A2C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You too</w:t>
      </w:r>
      <w:r w:rsidR="00BB2238" w:rsidRPr="007B7A2C">
        <w:rPr>
          <w:rFonts w:ascii="Times New Roman" w:eastAsia="SimSun" w:hAnsi="Times New Roman" w:cs="Times New Roman"/>
          <w:kern w:val="28"/>
          <w:sz w:val="32"/>
          <w:szCs w:val="32"/>
        </w:rPr>
        <w:t>,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“created” by the </w:t>
      </w:r>
      <w:proofErr w:type="spellStart"/>
      <w:r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RAT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>ification</w:t>
      </w:r>
      <w:proofErr w:type="spellEnd"/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of the </w:t>
      </w:r>
      <w:r w:rsidRPr="007B7A2C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NON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>-existent 14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  <w:vertAlign w:val="superscript"/>
        </w:rPr>
        <w:t>th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</w:t>
      </w:r>
      <w:r w:rsidR="005755B5" w:rsidRPr="007B7A2C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WAR</w:t>
      </w:r>
      <w:r w:rsidRPr="007B7A2C">
        <w:rPr>
          <w:rFonts w:ascii="Times New Roman" w:eastAsia="SimSun" w:hAnsi="Times New Roman" w:cs="Times New Roman"/>
          <w:kern w:val="28"/>
          <w:sz w:val="32"/>
          <w:szCs w:val="32"/>
        </w:rPr>
        <w:t xml:space="preserve"> “amendment”.</w:t>
      </w:r>
    </w:p>
    <w:p w:rsidR="00BB2238" w:rsidRDefault="00BB2238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BB2238" w:rsidRDefault="00BB2238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32"/>
          <w:szCs w:val="32"/>
        </w:rPr>
      </w:pPr>
      <w:r>
        <w:rPr>
          <w:rFonts w:ascii="Times New Roman" w:eastAsia="SimSun" w:hAnsi="Times New Roman" w:cs="Times New Roman"/>
          <w:kern w:val="28"/>
          <w:sz w:val="44"/>
          <w:szCs w:val="44"/>
        </w:rPr>
        <w:tab/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On advice of Counsel, an </w:t>
      </w:r>
      <w:r w:rsidRPr="0013605F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expert witness</w:t>
      </w:r>
      <w:r w:rsidRPr="0013605F">
        <w:rPr>
          <w:rFonts w:ascii="Times New Roman" w:eastAsia="SimSun" w:hAnsi="Times New Roman" w:cs="Times New Roman"/>
          <w:color w:val="00B0F0"/>
          <w:kern w:val="28"/>
          <w:sz w:val="32"/>
          <w:szCs w:val="32"/>
        </w:rPr>
        <w:t xml:space="preserve"> 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on the Constitution, history and laws of the united States, albeit 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NOT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a ‘state’ 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 xml:space="preserve">BAR </w:t>
      </w:r>
      <w:proofErr w:type="spellStart"/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ASS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ociation</w:t>
      </w:r>
      <w:proofErr w:type="spellEnd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attorney, 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who is willing to testify, but 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whose testimony you will never be 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permitted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(?!?) to hear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, who has assisted me in </w:t>
      </w:r>
      <w:r w:rsidR="007B7A2C"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ABSOLUTELY futile</w:t>
      </w:r>
      <w:r w:rsidR="007B7A2C" w:rsidRPr="0013605F">
        <w:rPr>
          <w:rFonts w:ascii="Times New Roman" w:eastAsia="SimSun" w:hAnsi="Times New Roman" w:cs="Times New Roman"/>
          <w:color w:val="FF0000"/>
          <w:kern w:val="28"/>
          <w:sz w:val="32"/>
          <w:szCs w:val="32"/>
        </w:rPr>
        <w:t xml:space="preserve"> 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attempts to present the multiple </w:t>
      </w:r>
      <w:r w:rsidR="007B7A2C"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UNOPPOSED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Constitutional issues he and I advocate, </w:t>
      </w:r>
      <w:r w:rsidR="007B7A2C" w:rsidRPr="0013605F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ANY ONE</w:t>
      </w:r>
      <w:r w:rsidR="007B7A2C" w:rsidRPr="0013605F">
        <w:rPr>
          <w:rFonts w:ascii="Times New Roman" w:eastAsia="SimSun" w:hAnsi="Times New Roman" w:cs="Times New Roman"/>
          <w:color w:val="00B0F0"/>
          <w:kern w:val="28"/>
          <w:sz w:val="32"/>
          <w:szCs w:val="32"/>
        </w:rPr>
        <w:t xml:space="preserve"> 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of which defeat the jurisdiction of the “trial court”, </w:t>
      </w:r>
      <w:r w:rsidR="007B7A2C"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ANY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active participation in this “trial” /aka/ </w:t>
      </w:r>
      <w:r w:rsidR="007B7A2C"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Directed Verdict of Guilt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, runs the unknown, and </w:t>
      </w:r>
      <w:r w:rsidR="007B7A2C"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UNKNOWABLE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>, risk of being “judicially” construed as a general appearance and thus a “</w:t>
      </w:r>
      <w:r w:rsidR="007B7A2C"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stipulation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>” to the jurisdiction of the “trial</w:t>
      </w:r>
      <w:r w:rsidR="0013605F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court” it could get in </w:t>
      </w:r>
      <w:r w:rsidR="007B7A2C"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NO</w:t>
      </w:r>
      <w:r w:rsidR="007B7A2C"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other way.</w:t>
      </w:r>
    </w:p>
    <w:p w:rsidR="0013605F" w:rsidRPr="0013605F" w:rsidRDefault="0013605F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32"/>
          <w:szCs w:val="32"/>
        </w:rPr>
      </w:pPr>
    </w:p>
    <w:p w:rsidR="0013605F" w:rsidRPr="0013605F" w:rsidRDefault="0013605F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32"/>
          <w:szCs w:val="32"/>
        </w:rPr>
      </w:pPr>
      <w:r>
        <w:rPr>
          <w:rFonts w:ascii="Times New Roman" w:eastAsia="SimSun" w:hAnsi="Times New Roman" w:cs="Times New Roman"/>
          <w:kern w:val="28"/>
          <w:sz w:val="44"/>
          <w:szCs w:val="44"/>
        </w:rPr>
        <w:tab/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I am 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NOT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making this up; rather this is the US </w:t>
      </w:r>
      <w:proofErr w:type="gramStart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supreme</w:t>
      </w:r>
      <w:proofErr w:type="gramEnd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Court sating it, which is </w:t>
      </w:r>
      <w:r w:rsidRPr="0013605F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VERY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often the case with </w:t>
      </w:r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ALL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of my issues. Here, for example, is a </w:t>
      </w:r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DIRECT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statement from the US </w:t>
      </w:r>
      <w:proofErr w:type="gramStart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supreme</w:t>
      </w:r>
      <w:proofErr w:type="gramEnd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Court, from their “</w:t>
      </w:r>
      <w:proofErr w:type="spellStart"/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Ashwander</w:t>
      </w:r>
      <w:proofErr w:type="spellEnd"/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 xml:space="preserve"> Doctrine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” for status and standing (</w:t>
      </w:r>
      <w:proofErr w:type="spellStart"/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Ashwander</w:t>
      </w:r>
      <w:proofErr w:type="spellEnd"/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 xml:space="preserve"> v TVA 297 US 288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):</w:t>
      </w:r>
    </w:p>
    <w:p w:rsidR="0013605F" w:rsidRDefault="0013605F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13605F" w:rsidRPr="0013605F" w:rsidRDefault="0013605F" w:rsidP="00000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Times New Roman"/>
          <w:kern w:val="28"/>
          <w:sz w:val="32"/>
          <w:szCs w:val="32"/>
        </w:rPr>
      </w:pP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“The court will 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NOT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address an issue of Constitutional law, though </w:t>
      </w:r>
      <w:r w:rsidRPr="0013605F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PROPERLY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(?!?) </w:t>
      </w:r>
      <w:proofErr w:type="gramStart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presented</w:t>
      </w:r>
      <w:proofErr w:type="gramEnd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by the record, </w:t>
      </w:r>
      <w:r w:rsidRPr="0013605F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IF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there is “some other ground” (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UNDEFINED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??)  </w:t>
      </w:r>
      <w:proofErr w:type="gramStart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>upon</w:t>
      </w:r>
      <w:proofErr w:type="gramEnd"/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which the case (not 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lastRenderedPageBreak/>
        <w:t xml:space="preserve">to mention our </w:t>
      </w:r>
      <w:r w:rsidRPr="0013605F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Rights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secured by the Constitution !) can be </w:t>
      </w:r>
      <w:r w:rsidRPr="0013605F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DISPOSED</w:t>
      </w:r>
      <w:r w:rsidRPr="0013605F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of”.</w:t>
      </w:r>
    </w:p>
    <w:p w:rsidR="0013605F" w:rsidRDefault="0013605F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13605F" w:rsidRPr="0000037D" w:rsidRDefault="0013605F" w:rsidP="00000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kern w:val="28"/>
          <w:sz w:val="32"/>
          <w:szCs w:val="32"/>
        </w:rPr>
      </w:pPr>
      <w:r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And one look at the nearest Federal military cemetery will indelibly etch into memory </w:t>
      </w:r>
      <w:r w:rsidRPr="0000037D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exactly</w:t>
      </w:r>
      <w:r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how “good” this government is at “</w:t>
      </w:r>
      <w:r w:rsidRPr="0000037D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DISPOSING</w:t>
      </w:r>
      <w:r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of things”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, and that it does </w:t>
      </w:r>
      <w:r w:rsidR="0000037D" w:rsidRPr="0000037D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NOT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care a </w:t>
      </w:r>
      <w:r w:rsidR="0000037D" w:rsidRPr="0000037D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rat’s ass</w:t>
      </w:r>
      <w:r w:rsidR="0000037D" w:rsidRPr="0000037D">
        <w:rPr>
          <w:rFonts w:ascii="Times New Roman" w:eastAsia="SimSun" w:hAnsi="Times New Roman" w:cs="Times New Roman"/>
          <w:color w:val="FF0000"/>
          <w:kern w:val="28"/>
          <w:sz w:val="32"/>
          <w:szCs w:val="32"/>
        </w:rPr>
        <w:t xml:space="preserve"> 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about your </w:t>
      </w:r>
      <w:r w:rsidR="0000037D" w:rsidRPr="0000037D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Rights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or mine, </w:t>
      </w:r>
      <w:r w:rsidR="0000037D" w:rsidRPr="0000037D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AND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does </w:t>
      </w:r>
      <w:r w:rsidR="0000037D" w:rsidRPr="0000037D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NOT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think that it has to care, this from ‘official’ actors who are </w:t>
      </w:r>
      <w:r w:rsidR="0000037D" w:rsidRPr="0000037D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>supposedly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</w:t>
      </w:r>
      <w:r w:rsidR="0000037D" w:rsidRPr="0000037D">
        <w:rPr>
          <w:rFonts w:ascii="Times New Roman" w:eastAsia="SimSun" w:hAnsi="Times New Roman" w:cs="Times New Roman"/>
          <w:b/>
          <w:i/>
          <w:color w:val="FF0000"/>
          <w:kern w:val="28"/>
          <w:sz w:val="32"/>
          <w:szCs w:val="32"/>
        </w:rPr>
        <w:t>BOUND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by Oath to “</w:t>
      </w:r>
      <w:r w:rsidR="0000037D" w:rsidRPr="0000037D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this</w:t>
      </w:r>
      <w:r w:rsidR="0000037D" w:rsidRPr="0000037D">
        <w:rPr>
          <w:rFonts w:ascii="Times New Roman" w:eastAsia="SimSun" w:hAnsi="Times New Roman" w:cs="Times New Roman"/>
          <w:b/>
          <w:i/>
          <w:kern w:val="28"/>
          <w:sz w:val="32"/>
          <w:szCs w:val="32"/>
        </w:rPr>
        <w:t xml:space="preserve"> Constitution</w:t>
      </w:r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 xml:space="preserve"> and the laws enacted </w:t>
      </w:r>
      <w:r w:rsidR="0000037D" w:rsidRPr="0000037D">
        <w:rPr>
          <w:rFonts w:ascii="Times New Roman" w:eastAsia="SimSun" w:hAnsi="Times New Roman" w:cs="Times New Roman"/>
          <w:b/>
          <w:i/>
          <w:color w:val="00B0F0"/>
          <w:kern w:val="28"/>
          <w:sz w:val="32"/>
          <w:szCs w:val="32"/>
        </w:rPr>
        <w:t>in pursuance thereof</w:t>
      </w:r>
      <w:proofErr w:type="gramStart"/>
      <w:r w:rsidR="0000037D" w:rsidRPr="0000037D">
        <w:rPr>
          <w:rFonts w:ascii="Times New Roman" w:eastAsia="SimSun" w:hAnsi="Times New Roman" w:cs="Times New Roman"/>
          <w:kern w:val="28"/>
          <w:sz w:val="32"/>
          <w:szCs w:val="32"/>
        </w:rPr>
        <w:t>” !!</w:t>
      </w:r>
      <w:proofErr w:type="gramEnd"/>
    </w:p>
    <w:p w:rsidR="0000037D" w:rsidRDefault="0000037D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00037D" w:rsidRDefault="0000037D" w:rsidP="00000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imSun" w:hAnsi="Times New Roman" w:cs="Times New Roman"/>
          <w:kern w:val="28"/>
          <w:sz w:val="44"/>
          <w:szCs w:val="44"/>
        </w:rPr>
      </w:pPr>
      <w:r w:rsidRPr="0000037D">
        <w:rPr>
          <w:rFonts w:ascii="Times New Roman" w:eastAsia="SimSun" w:hAnsi="Times New Roman" w:cs="Times New Roman"/>
          <w:b/>
          <w:i/>
          <w:color w:val="00B0F0"/>
          <w:kern w:val="28"/>
          <w:sz w:val="44"/>
          <w:szCs w:val="44"/>
        </w:rPr>
        <w:t>YOU</w:t>
      </w:r>
      <w:r>
        <w:rPr>
          <w:rFonts w:ascii="Times New Roman" w:eastAsia="SimSun" w:hAnsi="Times New Roman" w:cs="Times New Roman"/>
          <w:kern w:val="28"/>
          <w:sz w:val="44"/>
          <w:szCs w:val="44"/>
        </w:rPr>
        <w:t xml:space="preserve">, however, </w:t>
      </w:r>
      <w:r w:rsidRPr="005B7FD4">
        <w:rPr>
          <w:rFonts w:ascii="Times New Roman" w:eastAsia="SimSun" w:hAnsi="Times New Roman" w:cs="Times New Roman"/>
          <w:b/>
          <w:i/>
          <w:color w:val="00B0F0"/>
          <w:kern w:val="28"/>
          <w:sz w:val="44"/>
          <w:szCs w:val="44"/>
        </w:rPr>
        <w:t>can</w:t>
      </w:r>
      <w:r>
        <w:rPr>
          <w:rFonts w:ascii="Times New Roman" w:eastAsia="SimSun" w:hAnsi="Times New Roman" w:cs="Times New Roman"/>
          <w:kern w:val="28"/>
          <w:sz w:val="44"/>
          <w:szCs w:val="44"/>
        </w:rPr>
        <w:t xml:space="preserve"> begin to </w:t>
      </w:r>
      <w:r w:rsidRPr="0000037D">
        <w:rPr>
          <w:rFonts w:ascii="Times New Roman" w:eastAsia="SimSun" w:hAnsi="Times New Roman" w:cs="Times New Roman"/>
          <w:b/>
          <w:i/>
          <w:kern w:val="28"/>
          <w:sz w:val="44"/>
          <w:szCs w:val="44"/>
        </w:rPr>
        <w:t>make a difference</w:t>
      </w:r>
      <w:r>
        <w:rPr>
          <w:rFonts w:ascii="Times New Roman" w:eastAsia="SimSun" w:hAnsi="Times New Roman" w:cs="Times New Roman"/>
          <w:kern w:val="28"/>
          <w:sz w:val="44"/>
          <w:szCs w:val="44"/>
        </w:rPr>
        <w:t xml:space="preserve"> in this case and do not even need to retire to the deliberation room to do so.</w:t>
      </w:r>
    </w:p>
    <w:p w:rsidR="0013605F" w:rsidRDefault="0013605F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  <w:bookmarkStart w:id="0" w:name="_GoBack"/>
      <w:bookmarkEnd w:id="0"/>
    </w:p>
    <w:p w:rsidR="0013605F" w:rsidRDefault="0013605F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690890" w:rsidRP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  <w:r>
        <w:rPr>
          <w:rFonts w:ascii="Times New Roman" w:eastAsia="SimSun" w:hAnsi="Times New Roman" w:cs="Times New Roman"/>
          <w:kern w:val="28"/>
          <w:sz w:val="44"/>
          <w:szCs w:val="44"/>
        </w:rPr>
        <w:tab/>
      </w:r>
    </w:p>
    <w:p w:rsidR="00690890" w:rsidRPr="00690890" w:rsidRDefault="00690890" w:rsidP="006908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44"/>
          <w:szCs w:val="44"/>
        </w:rPr>
      </w:pPr>
    </w:p>
    <w:p w:rsidR="008A56FF" w:rsidRDefault="008A56FF"/>
    <w:sectPr w:rsidR="008A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90"/>
    <w:rsid w:val="0000037D"/>
    <w:rsid w:val="0013605F"/>
    <w:rsid w:val="001C6D01"/>
    <w:rsid w:val="005755B5"/>
    <w:rsid w:val="005B7FD4"/>
    <w:rsid w:val="00690890"/>
    <w:rsid w:val="007B7A2C"/>
    <w:rsid w:val="008A56FF"/>
    <w:rsid w:val="00B61A00"/>
    <w:rsid w:val="00BB2238"/>
    <w:rsid w:val="00E66D1D"/>
    <w:rsid w:val="00E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linda57</dc:creator>
  <cp:lastModifiedBy>linda57</cp:lastModifiedBy>
  <cp:revision>3</cp:revision>
  <dcterms:created xsi:type="dcterms:W3CDTF">2021-11-21T17:58:00Z</dcterms:created>
  <dcterms:modified xsi:type="dcterms:W3CDTF">2021-11-21T17:58:00Z</dcterms:modified>
</cp:coreProperties>
</file>